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D4" w:rsidRDefault="00B248D4" w:rsidP="00B248D4">
      <w:pPr>
        <w:pStyle w:val="Nagwek1"/>
        <w:spacing w:before="0" w:after="240"/>
        <w:rPr>
          <w:b/>
        </w:rPr>
      </w:pPr>
      <w:bookmarkStart w:id="0" w:name="_GoBack"/>
      <w:bookmarkEnd w:id="0"/>
      <w:r w:rsidRPr="00014D43">
        <w:rPr>
          <w:b/>
        </w:rPr>
        <w:t>Komunikat dla eksporterów polskich jabłek do Indii</w:t>
      </w:r>
    </w:p>
    <w:p w:rsidR="00B248D4" w:rsidRDefault="00B248D4" w:rsidP="00B248D4">
      <w:pPr>
        <w:spacing w:after="0" w:line="360" w:lineRule="auto"/>
      </w:pPr>
      <w:r>
        <w:t>Od 1 marca 2021 roku zacznie obowiązywać wymóg strony indyjskiej, który dotyczy posiadania zaświadczenia o braku GMO w wybranych produktach spożywczych importowanych do Indii.</w:t>
      </w:r>
    </w:p>
    <w:p w:rsidR="00B248D4" w:rsidRDefault="00B248D4" w:rsidP="00B248D4">
      <w:pPr>
        <w:spacing w:after="0" w:line="360" w:lineRule="auto"/>
      </w:pPr>
      <w:r>
        <w:t xml:space="preserve">W praktyce wymóg posiadania zaświadczenia </w:t>
      </w:r>
      <w:r w:rsidRPr="00A30BD9">
        <w:t>o braku GMO</w:t>
      </w:r>
      <w:r>
        <w:t xml:space="preserve"> w produkcie</w:t>
      </w:r>
      <w:r w:rsidRPr="00A30BD9">
        <w:t xml:space="preserve"> </w:t>
      </w:r>
      <w:r>
        <w:t>będzie dotyczył przede wszystkim polskich eksporterów jabłek</w:t>
      </w:r>
      <w:r w:rsidR="007C6D9B">
        <w:t xml:space="preserve"> </w:t>
      </w:r>
      <w:r>
        <w:t>do Indii.</w:t>
      </w:r>
    </w:p>
    <w:p w:rsidR="00B248D4" w:rsidRDefault="00DE72B6" w:rsidP="00B248D4">
      <w:pPr>
        <w:spacing w:after="0" w:line="360" w:lineRule="auto"/>
      </w:pPr>
      <w:r w:rsidRPr="00CF5DC1">
        <w:rPr>
          <w:b/>
        </w:rPr>
        <w:t>„Zaświadczeni</w:t>
      </w:r>
      <w:r>
        <w:rPr>
          <w:b/>
        </w:rPr>
        <w:t>e</w:t>
      </w:r>
      <w:r w:rsidRPr="00CF5DC1">
        <w:rPr>
          <w:b/>
        </w:rPr>
        <w:t xml:space="preserve"> o</w:t>
      </w:r>
      <w:r>
        <w:rPr>
          <w:b/>
        </w:rPr>
        <w:t xml:space="preserve"> </w:t>
      </w:r>
      <w:r w:rsidRPr="00CF5DC1">
        <w:rPr>
          <w:b/>
        </w:rPr>
        <w:t>braku GMO</w:t>
      </w:r>
      <w:r>
        <w:rPr>
          <w:b/>
        </w:rPr>
        <w:t xml:space="preserve"> w produkcie</w:t>
      </w:r>
      <w:r w:rsidRPr="00CF5DC1">
        <w:rPr>
          <w:b/>
        </w:rPr>
        <w:t>”</w:t>
      </w:r>
      <w:r>
        <w:rPr>
          <w:b/>
        </w:rPr>
        <w:t xml:space="preserve"> </w:t>
      </w:r>
      <w:r w:rsidRPr="002C20D3">
        <w:t>będzie wydawane</w:t>
      </w:r>
      <w:r w:rsidRPr="00984A46">
        <w:t xml:space="preserve"> </w:t>
      </w:r>
      <w:r>
        <w:t xml:space="preserve">w ramach kontroli jakości handlowej, przez Wojewódzkich Inspektorów Jakości Handlowej Artykułów </w:t>
      </w:r>
      <w:r w:rsidR="00B248D4">
        <w:t>Rolno-Spożywczych.</w:t>
      </w:r>
    </w:p>
    <w:p w:rsidR="00B248D4" w:rsidRPr="00175B61" w:rsidRDefault="00B248D4" w:rsidP="00B248D4">
      <w:pPr>
        <w:spacing w:after="0" w:line="360" w:lineRule="auto"/>
        <w:rPr>
          <w:b/>
        </w:rPr>
      </w:pPr>
      <w:r w:rsidRPr="00175B61">
        <w:rPr>
          <w:b/>
        </w:rPr>
        <w:t>Zaświadczenie będzie wydawane wyłącznie</w:t>
      </w:r>
      <w:r>
        <w:rPr>
          <w:b/>
        </w:rPr>
        <w:t xml:space="preserve"> na</w:t>
      </w:r>
      <w:r w:rsidRPr="00175B61">
        <w:rPr>
          <w:b/>
        </w:rPr>
        <w:t xml:space="preserve"> jabł</w:t>
      </w:r>
      <w:r>
        <w:rPr>
          <w:b/>
        </w:rPr>
        <w:t>ka</w:t>
      </w:r>
      <w:r w:rsidRPr="00175B61">
        <w:rPr>
          <w:b/>
        </w:rPr>
        <w:t xml:space="preserve"> </w:t>
      </w:r>
      <w:r w:rsidR="007C6D9B">
        <w:rPr>
          <w:b/>
        </w:rPr>
        <w:t>pochodzące z polskich upraw</w:t>
      </w:r>
      <w:r w:rsidRPr="00175B61">
        <w:rPr>
          <w:b/>
        </w:rPr>
        <w:t>.</w:t>
      </w:r>
    </w:p>
    <w:p w:rsidR="00B248D4" w:rsidRDefault="00481BC2" w:rsidP="00B248D4">
      <w:pPr>
        <w:spacing w:after="0" w:line="360" w:lineRule="auto"/>
      </w:pPr>
      <w:r>
        <w:t>W</w:t>
      </w:r>
      <w:r w:rsidR="00B248D4" w:rsidRPr="00701977">
        <w:t xml:space="preserve"> celu uzyskania </w:t>
      </w:r>
      <w:r w:rsidR="00B248D4" w:rsidRPr="00CF5DC1">
        <w:rPr>
          <w:b/>
        </w:rPr>
        <w:t>„Zaświadczenia o</w:t>
      </w:r>
      <w:r>
        <w:rPr>
          <w:b/>
        </w:rPr>
        <w:t xml:space="preserve"> </w:t>
      </w:r>
      <w:r w:rsidR="00B248D4" w:rsidRPr="00CF5DC1">
        <w:rPr>
          <w:b/>
        </w:rPr>
        <w:t>braku GMO</w:t>
      </w:r>
      <w:r w:rsidR="00657DDC">
        <w:rPr>
          <w:b/>
        </w:rPr>
        <w:t xml:space="preserve"> w pr</w:t>
      </w:r>
      <w:r w:rsidR="00D626FD">
        <w:rPr>
          <w:b/>
        </w:rPr>
        <w:t>o</w:t>
      </w:r>
      <w:r w:rsidR="00657DDC">
        <w:rPr>
          <w:b/>
        </w:rPr>
        <w:t>dukcie</w:t>
      </w:r>
      <w:r w:rsidR="00B248D4" w:rsidRPr="00CF5DC1">
        <w:rPr>
          <w:b/>
        </w:rPr>
        <w:t>”</w:t>
      </w:r>
      <w:r w:rsidR="00B248D4" w:rsidRPr="009D5B05">
        <w:t>,</w:t>
      </w:r>
      <w:r w:rsidRPr="009D5B05">
        <w:t xml:space="preserve"> </w:t>
      </w:r>
      <w:r>
        <w:t>e</w:t>
      </w:r>
      <w:r w:rsidRPr="00701977">
        <w:t>ksporterzy dokonujący wywozu polskich jabłek do Indii</w:t>
      </w:r>
      <w:r w:rsidRPr="003D48D3">
        <w:t xml:space="preserve"> </w:t>
      </w:r>
      <w:r w:rsidR="00D626FD">
        <w:t>z</w:t>
      </w:r>
      <w:r w:rsidR="00B248D4">
        <w:t>obowiązani są do złożenia</w:t>
      </w:r>
      <w:r>
        <w:t>,</w:t>
      </w:r>
      <w:r w:rsidR="00B248D4">
        <w:t xml:space="preserve"> </w:t>
      </w:r>
      <w:r w:rsidR="00FC7BA6">
        <w:t xml:space="preserve">do właściwego WIJHARS </w:t>
      </w:r>
      <w:r w:rsidR="00B248D4">
        <w:t>(na udostępnionych formularzach):</w:t>
      </w:r>
    </w:p>
    <w:p w:rsidR="00B248D4" w:rsidRDefault="00B248D4" w:rsidP="00B248D4">
      <w:pPr>
        <w:pStyle w:val="Akapitzlist"/>
        <w:numPr>
          <w:ilvl w:val="0"/>
          <w:numId w:val="1"/>
        </w:numPr>
        <w:spacing w:after="0" w:line="360" w:lineRule="auto"/>
        <w:contextualSpacing w:val="0"/>
      </w:pPr>
      <w:r>
        <w:t>„</w:t>
      </w:r>
      <w:r w:rsidRPr="00E353D5">
        <w:rPr>
          <w:b/>
        </w:rPr>
        <w:t xml:space="preserve">Wniosku </w:t>
      </w:r>
      <w:r w:rsidR="00522171">
        <w:rPr>
          <w:b/>
        </w:rPr>
        <w:t xml:space="preserve">eksportera </w:t>
      </w:r>
      <w:r w:rsidRPr="00E353D5">
        <w:rPr>
          <w:b/>
        </w:rPr>
        <w:t>o wydanie zaświadczenia o braku GMO w</w:t>
      </w:r>
      <w:r w:rsidR="00FC7BA6">
        <w:rPr>
          <w:b/>
        </w:rPr>
        <w:t xml:space="preserve"> owocach </w:t>
      </w:r>
      <w:r w:rsidR="00522171">
        <w:rPr>
          <w:b/>
        </w:rPr>
        <w:t>wysyłanych</w:t>
      </w:r>
      <w:r w:rsidR="00FC7BA6">
        <w:rPr>
          <w:b/>
        </w:rPr>
        <w:t xml:space="preserve"> do Indii</w:t>
      </w:r>
      <w:r w:rsidR="00D523FC">
        <w:rPr>
          <w:b/>
        </w:rPr>
        <w:t>”</w:t>
      </w:r>
      <w:r w:rsidR="00FC7BA6">
        <w:rPr>
          <w:b/>
        </w:rPr>
        <w:t>,</w:t>
      </w:r>
    </w:p>
    <w:p w:rsidR="00B248D4" w:rsidRDefault="00B248D4" w:rsidP="00B248D4">
      <w:pPr>
        <w:pStyle w:val="Akapitzlist"/>
        <w:numPr>
          <w:ilvl w:val="0"/>
          <w:numId w:val="1"/>
        </w:numPr>
        <w:spacing w:after="0" w:line="360" w:lineRule="auto"/>
        <w:contextualSpacing w:val="0"/>
      </w:pPr>
      <w:r>
        <w:t>„</w:t>
      </w:r>
      <w:r w:rsidRPr="00E353D5">
        <w:rPr>
          <w:b/>
        </w:rPr>
        <w:t>Oświadczeni</w:t>
      </w:r>
      <w:r w:rsidR="00FC7BA6">
        <w:rPr>
          <w:b/>
        </w:rPr>
        <w:t>a</w:t>
      </w:r>
      <w:r w:rsidRPr="00E353D5">
        <w:rPr>
          <w:b/>
        </w:rPr>
        <w:t xml:space="preserve"> </w:t>
      </w:r>
      <w:r>
        <w:rPr>
          <w:b/>
        </w:rPr>
        <w:t>eksportera</w:t>
      </w:r>
      <w:r w:rsidRPr="00E353D5">
        <w:rPr>
          <w:b/>
        </w:rPr>
        <w:t xml:space="preserve"> o braku GMO w owocach</w:t>
      </w:r>
      <w:r w:rsidR="00FC7BA6">
        <w:rPr>
          <w:b/>
        </w:rPr>
        <w:t xml:space="preserve"> wysyłanych do Indii</w:t>
      </w:r>
      <w:r w:rsidRPr="00E353D5">
        <w:rPr>
          <w:b/>
        </w:rPr>
        <w:t>”</w:t>
      </w:r>
      <w:r w:rsidR="00522171">
        <w:rPr>
          <w:b/>
        </w:rPr>
        <w:t>,</w:t>
      </w:r>
    </w:p>
    <w:p w:rsidR="00B248D4" w:rsidRPr="00701977" w:rsidRDefault="00FC7BA6" w:rsidP="00FC7BA6">
      <w:pPr>
        <w:spacing w:after="0" w:line="360" w:lineRule="auto"/>
      </w:pPr>
      <w:r>
        <w:t>o</w:t>
      </w:r>
      <w:r w:rsidR="00B248D4">
        <w:t>raz</w:t>
      </w:r>
      <w:r>
        <w:t xml:space="preserve"> d</w:t>
      </w:r>
      <w:r w:rsidR="00B248D4">
        <w:t>okonania opłaty za wydanie zaświadczeni</w:t>
      </w:r>
      <w:r w:rsidR="00522171">
        <w:t>a</w:t>
      </w:r>
      <w:r w:rsidR="00B248D4">
        <w:t xml:space="preserve"> w wysokości </w:t>
      </w:r>
      <w:r w:rsidR="00B248D4" w:rsidRPr="00846EF2">
        <w:rPr>
          <w:b/>
        </w:rPr>
        <w:t>17,00 zł</w:t>
      </w:r>
      <w:r w:rsidR="00B248D4">
        <w:t xml:space="preserve">, zgodnie ustawą </w:t>
      </w:r>
      <w:r w:rsidR="00B248D4" w:rsidRPr="00CF1922">
        <w:t>z</w:t>
      </w:r>
      <w:r w:rsidR="00B248D4">
        <w:t> </w:t>
      </w:r>
      <w:r w:rsidR="00B248D4" w:rsidRPr="00CF1922">
        <w:t>dnia 16 listopada 2006 r.</w:t>
      </w:r>
      <w:r w:rsidR="00B248D4">
        <w:t xml:space="preserve"> o opłacie skarbowej </w:t>
      </w:r>
      <w:hyperlink r:id="rId6" w:history="1">
        <w:r w:rsidR="00B248D4" w:rsidRPr="00FC7BA6">
          <w:rPr>
            <w:bCs/>
          </w:rPr>
          <w:t>(Dz.U. z 2020 r. poz. 1546, ze zm.)</w:t>
        </w:r>
      </w:hyperlink>
      <w:r w:rsidR="00B248D4" w:rsidRPr="00FC7BA6">
        <w:rPr>
          <w:bCs/>
        </w:rPr>
        <w:t>.</w:t>
      </w:r>
    </w:p>
    <w:p w:rsidR="00B248D4" w:rsidRPr="00686794" w:rsidRDefault="00B248D4" w:rsidP="00B248D4">
      <w:pPr>
        <w:spacing w:after="0" w:line="360" w:lineRule="auto"/>
        <w:rPr>
          <w:b/>
        </w:rPr>
      </w:pPr>
      <w:r w:rsidRPr="00686794">
        <w:rPr>
          <w:b/>
        </w:rPr>
        <w:t>Wzory dokumentów są dostępne na stronie internetowej IJHARS:</w:t>
      </w:r>
    </w:p>
    <w:p w:rsidR="00B248D4" w:rsidRDefault="00CE1601" w:rsidP="00B248D4">
      <w:pPr>
        <w:spacing w:after="0" w:line="360" w:lineRule="auto"/>
        <w:rPr>
          <w:color w:val="0070C0"/>
        </w:rPr>
      </w:pPr>
      <w:hyperlink r:id="rId7" w:history="1">
        <w:r w:rsidR="00B248D4" w:rsidRPr="00FF5B60">
          <w:rPr>
            <w:rStyle w:val="Hipercze"/>
          </w:rPr>
          <w:t>https://www.gov.pl/web/ijhars/wzory-dokumentow</w:t>
        </w:r>
      </w:hyperlink>
      <w:r w:rsidR="00B248D4">
        <w:rPr>
          <w:color w:val="0070C0"/>
        </w:rPr>
        <w:t xml:space="preserve"> </w:t>
      </w:r>
    </w:p>
    <w:p w:rsidR="00FC7BA6" w:rsidRPr="009364FB" w:rsidRDefault="00FC7BA6" w:rsidP="00FC7BA6">
      <w:pPr>
        <w:spacing w:before="120" w:after="120" w:line="360" w:lineRule="auto"/>
        <w:rPr>
          <w:b/>
        </w:rPr>
      </w:pPr>
      <w:r w:rsidRPr="009364FB">
        <w:rPr>
          <w:b/>
        </w:rPr>
        <w:t>W sprawie szczegółów dotyczących kontroli należy skontaktować się bezpośrednio z</w:t>
      </w:r>
      <w:r>
        <w:rPr>
          <w:b/>
        </w:rPr>
        <w:t> </w:t>
      </w:r>
      <w:r w:rsidRPr="009364FB">
        <w:rPr>
          <w:b/>
        </w:rPr>
        <w:t>właściwym miejscowo WIJHARS. Poniżej link do danych kontaktowych:</w:t>
      </w:r>
    </w:p>
    <w:p w:rsidR="00FC7BA6" w:rsidRDefault="00CE1601" w:rsidP="00FC7BA6">
      <w:pPr>
        <w:spacing w:after="0" w:line="360" w:lineRule="auto"/>
      </w:pPr>
      <w:hyperlink r:id="rId8" w:history="1">
        <w:r w:rsidR="00FC7BA6" w:rsidRPr="00E17363">
          <w:rPr>
            <w:rStyle w:val="Hipercze"/>
          </w:rPr>
          <w:t>https://www.gov.pl/web/ijhars/wijhars</w:t>
        </w:r>
      </w:hyperlink>
      <w:r w:rsidR="00FC7BA6">
        <w:t xml:space="preserve"> </w:t>
      </w:r>
    </w:p>
    <w:p w:rsidR="008404E9" w:rsidRDefault="00B248D4" w:rsidP="008404E9">
      <w:pPr>
        <w:spacing w:before="120" w:after="120" w:line="360" w:lineRule="auto"/>
      </w:pPr>
      <w:r w:rsidRPr="00A22671">
        <w:rPr>
          <w:b/>
        </w:rPr>
        <w:t>UWAGA!</w:t>
      </w:r>
      <w:r>
        <w:t xml:space="preserve"> </w:t>
      </w:r>
      <w:r w:rsidR="008404E9" w:rsidRPr="002C20D3">
        <w:rPr>
          <w:b/>
        </w:rPr>
        <w:t xml:space="preserve">Uzyskanie </w:t>
      </w:r>
      <w:r w:rsidR="008404E9" w:rsidRPr="00984A46">
        <w:rPr>
          <w:b/>
        </w:rPr>
        <w:t>„Zaświadczenia o braku GMO w produkcie” nie zwalnia e</w:t>
      </w:r>
      <w:r w:rsidR="008404E9" w:rsidRPr="002C20D3">
        <w:rPr>
          <w:b/>
        </w:rPr>
        <w:t>ksporterów wysyłających owoce do Indii z obowiązków wynikających ze standardowej procedury kontroli zgodności owoców z normami handlowymi UE.</w:t>
      </w:r>
    </w:p>
    <w:sectPr w:rsidR="0084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B33CF"/>
    <w:multiLevelType w:val="hybridMultilevel"/>
    <w:tmpl w:val="86CE1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D4"/>
    <w:rsid w:val="00471308"/>
    <w:rsid w:val="00481BC2"/>
    <w:rsid w:val="0050135A"/>
    <w:rsid w:val="00522171"/>
    <w:rsid w:val="00657DDC"/>
    <w:rsid w:val="00746B17"/>
    <w:rsid w:val="007C6D9B"/>
    <w:rsid w:val="008404E9"/>
    <w:rsid w:val="00846EF2"/>
    <w:rsid w:val="009D5B05"/>
    <w:rsid w:val="00A2140A"/>
    <w:rsid w:val="00A67064"/>
    <w:rsid w:val="00B248D4"/>
    <w:rsid w:val="00C9420E"/>
    <w:rsid w:val="00CD2A60"/>
    <w:rsid w:val="00CE1601"/>
    <w:rsid w:val="00CF5DC1"/>
    <w:rsid w:val="00D523FC"/>
    <w:rsid w:val="00D626FD"/>
    <w:rsid w:val="00DE72B6"/>
    <w:rsid w:val="00E705D1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090A-1B4C-43BE-97BD-8C53DF61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8D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248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/wijha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ijhars/wzory-dokument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knbrha2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2739-EE72-4029-AD11-D0EA4CA0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gzajac</cp:lastModifiedBy>
  <cp:revision>2</cp:revision>
  <dcterms:created xsi:type="dcterms:W3CDTF">2021-03-01T12:36:00Z</dcterms:created>
  <dcterms:modified xsi:type="dcterms:W3CDTF">2021-03-01T12:36:00Z</dcterms:modified>
</cp:coreProperties>
</file>